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 августа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1136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Сагабутдинова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Сергея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17.07.2024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Сагабутдинов</w:t>
      </w:r>
      <w:r>
        <w:rPr>
          <w:rFonts w:ascii="Times New Roman" w:eastAsia="Times New Roman" w:hAnsi="Times New Roman" w:cs="Times New Roman"/>
        </w:rPr>
        <w:t xml:space="preserve">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</w:t>
      </w:r>
      <w:r>
        <w:rPr>
          <w:rFonts w:ascii="Times New Roman" w:eastAsia="Times New Roman" w:hAnsi="Times New Roman" w:cs="Times New Roman"/>
        </w:rPr>
        <w:t xml:space="preserve">инистративный штраф в размере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138-24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Сагабутдинов</w:t>
      </w:r>
      <w:r>
        <w:rPr>
          <w:rFonts w:ascii="Times New Roman" w:eastAsia="Times New Roman" w:hAnsi="Times New Roman" w:cs="Times New Roman"/>
        </w:rPr>
        <w:t xml:space="preserve"> С.Н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Times New Roman CYR" w:eastAsia="Times New Roman CYR" w:hAnsi="Times New Roman CYR" w:cs="Times New Roman CYR"/>
        </w:rPr>
        <w:t xml:space="preserve">не явился, о месте и времени рассмотрения дела был надлежаще уведомлен. Ходатайство об отложении рассмотрения дела от него не поступило, уважительная причина его неявки судом не установлена. </w:t>
      </w:r>
      <w:r>
        <w:rPr>
          <w:rFonts w:ascii="Times New Roman CYR" w:eastAsia="Times New Roman CYR" w:hAnsi="Times New Roman CYR" w:cs="Times New Roman CYR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 CYR" w:eastAsia="Times New Roman CYR" w:hAnsi="Times New Roman CYR" w:cs="Times New Roman CYR"/>
        </w:rPr>
        <w:t>заседании,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не</w:t>
      </w:r>
      <w:r>
        <w:rPr>
          <w:rFonts w:ascii="Times New Roman CYR" w:eastAsia="Times New Roman CYR" w:hAnsi="Times New Roman CYR" w:cs="Times New Roman CYR"/>
        </w:rPr>
        <w:t xml:space="preserve">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ст.</w:t>
      </w:r>
      <w:r>
        <w:rPr>
          <w:rFonts w:ascii="Times New Roman CYR" w:eastAsia="Times New Roman CYR" w:hAnsi="Times New Roman CYR" w:cs="Times New Roman CYR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Сагабутдинова</w:t>
      </w:r>
      <w:r>
        <w:rPr>
          <w:rFonts w:ascii="Times New Roman" w:eastAsia="Times New Roman" w:hAnsi="Times New Roman" w:cs="Times New Roman"/>
        </w:rPr>
        <w:t xml:space="preserve">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отчетом об отслеживании почтового отправления.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Сагабутдинова</w:t>
      </w:r>
      <w:r>
        <w:rPr>
          <w:rFonts w:ascii="Times New Roman" w:eastAsia="Times New Roman" w:hAnsi="Times New Roman" w:cs="Times New Roman"/>
        </w:rPr>
        <w:t xml:space="preserve"> С.Н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Сагабутдинова</w:t>
      </w:r>
      <w:r>
        <w:rPr>
          <w:rFonts w:ascii="Times New Roman" w:eastAsia="Times New Roman" w:hAnsi="Times New Roman" w:cs="Times New Roman"/>
        </w:rPr>
        <w:t xml:space="preserve"> С.Н.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Сагабутдинова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Сергея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УФК по ХМАО – Югре (Администрация города Ханты-Мансийска)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8601003378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КПП 860101001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л/</w:t>
      </w:r>
      <w:r>
        <w:rPr>
          <w:rFonts w:ascii="Times New Roman CYR" w:eastAsia="Times New Roman CYR" w:hAnsi="Times New Roman CYR" w:cs="Times New Roman CYR"/>
        </w:rPr>
        <w:t>сч</w:t>
      </w:r>
      <w:r>
        <w:rPr>
          <w:rFonts w:ascii="Times New Roman CYR" w:eastAsia="Times New Roman CYR" w:hAnsi="Times New Roman CYR" w:cs="Times New Roman CYR"/>
        </w:rPr>
        <w:t>. 04872D08170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37011601203019000140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УИН</w:t>
      </w:r>
      <w:r>
        <w:rPr>
          <w:rFonts w:ascii="Times New Roman CYR" w:eastAsia="Times New Roman CYR" w:hAnsi="Times New Roman CYR" w:cs="Times New Roman CYR"/>
        </w:rPr>
        <w:t xml:space="preserve"> 0319085400000000011238278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tabs>
          <w:tab w:val="left" w:pos="2003"/>
        </w:tabs>
        <w:spacing w:before="0" w:after="0"/>
        <w:rPr>
          <w:rStyle w:val="DefaultParagraphFont"/>
          <w:sz w:val="24"/>
          <w:szCs w:val="24"/>
        </w:rPr>
      </w:pPr>
      <w:r>
        <w:rPr>
          <w:rStyle w:val="cat-UserDefinedgrp-21rplc-28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28">
    <w:name w:val="cat-UserDefined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